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DD051" w14:textId="77777777" w:rsidR="00F01986" w:rsidRDefault="00F01986" w:rsidP="00F01986">
      <w:pPr>
        <w:rPr>
          <w:rFonts w:ascii="Bookman Old Style" w:hAnsi="Bookman Old Style"/>
          <w:b/>
          <w:bCs/>
        </w:rPr>
      </w:pPr>
      <w:bookmarkStart w:id="0" w:name="_GoBack"/>
      <w:bookmarkEnd w:id="0"/>
      <w:r>
        <w:rPr>
          <w:rFonts w:ascii="Bookman Old Style" w:hAnsi="Bookman Old Style"/>
          <w:b/>
          <w:bCs/>
        </w:rPr>
        <w:t>Taste</w:t>
      </w:r>
    </w:p>
    <w:p w14:paraId="7CDD9A4D" w14:textId="77777777" w:rsidR="00F01986" w:rsidRDefault="00F01986" w:rsidP="00F01986">
      <w:pPr>
        <w:rPr>
          <w:rFonts w:ascii="Bookman Old Style" w:hAnsi="Bookman Old Style"/>
          <w:b/>
          <w:bCs/>
        </w:rPr>
      </w:pPr>
    </w:p>
    <w:p w14:paraId="5C7564DF" w14:textId="6BA9E345" w:rsidR="00F01986" w:rsidRDefault="00F01986" w:rsidP="00F01986">
      <w:pPr>
        <w:rPr>
          <w:rFonts w:ascii="Bookman Old Style" w:hAnsi="Bookman Old Style"/>
        </w:rPr>
      </w:pPr>
      <w:r>
        <w:rPr>
          <w:rFonts w:ascii="Bookman Old Style" w:hAnsi="Bookman Old Style"/>
        </w:rPr>
        <w:t xml:space="preserve">I tagged along with Paul once. He’s an instructor who knows where to find forage on our ‘Forest Adventure’. I watched him select some small green leaves from a wood sorrel plant that grew quietly by the path. He ate one and passed some leaves out to the children in the group. It was fun to watch each face chew suspiciously and then see eyebrows rise in that, ‘Oh, that tastes </w:t>
      </w:r>
      <w:r>
        <w:rPr>
          <w:rFonts w:ascii="Bookman Old Style" w:hAnsi="Bookman Old Style"/>
          <w:b/>
          <w:bCs/>
          <w:i/>
          <w:iCs/>
        </w:rPr>
        <w:t>good</w:t>
      </w:r>
      <w:r>
        <w:rPr>
          <w:rFonts w:ascii="Bookman Old Style" w:hAnsi="Bookman Old Style"/>
        </w:rPr>
        <w:t>’ way that you sometimes see in a restaurant.</w:t>
      </w:r>
    </w:p>
    <w:p w14:paraId="6F80CD54" w14:textId="77777777" w:rsidR="00F01986" w:rsidRDefault="00F01986" w:rsidP="00F01986">
      <w:pPr>
        <w:rPr>
          <w:rFonts w:ascii="Bookman Old Style" w:hAnsi="Bookman Old Style"/>
        </w:rPr>
      </w:pPr>
    </w:p>
    <w:p w14:paraId="1EABA43E" w14:textId="3B521078" w:rsidR="00F01986" w:rsidRDefault="00F01986" w:rsidP="00F01986">
      <w:pPr>
        <w:rPr>
          <w:rFonts w:ascii="Bookman Old Style" w:hAnsi="Bookman Old Style"/>
        </w:rPr>
      </w:pPr>
      <w:r>
        <w:rPr>
          <w:rFonts w:ascii="Bookman Old Style" w:hAnsi="Bookman Old Style"/>
        </w:rPr>
        <w:t xml:space="preserve">In the outdoors our senses are often engaged in a very dynamic way. Bannock bread baked on a stick; hot chocolate prepared using a smoky Kelly Kettle; melted marshmallows; ripe blackberries; raspberries – they all give us a taste sensation when they are eaten fresh or hot. </w:t>
      </w:r>
    </w:p>
    <w:p w14:paraId="564E964C" w14:textId="77777777" w:rsidR="00F01986" w:rsidRDefault="00F01986" w:rsidP="00F01986">
      <w:pPr>
        <w:rPr>
          <w:rFonts w:ascii="Bookman Old Style" w:hAnsi="Bookman Old Style"/>
        </w:rPr>
      </w:pPr>
    </w:p>
    <w:p w14:paraId="39C8A136" w14:textId="1FE8BF1F" w:rsidR="00F01986" w:rsidRDefault="00F01986" w:rsidP="00F01986">
      <w:pPr>
        <w:rPr>
          <w:rFonts w:ascii="Bookman Old Style" w:hAnsi="Bookman Old Style"/>
        </w:rPr>
      </w:pPr>
      <w:r>
        <w:rPr>
          <w:rFonts w:ascii="Bookman Old Style" w:hAnsi="Bookman Old Style"/>
        </w:rPr>
        <w:t>The Bible story about Adam and Eve suggests that they were supposed to enjoy all the fruits of the garden. What an interesting idea it is that God would design humans to enjoy things – to take pleasure in what we eat and drink and then they were to look after the natural world.</w:t>
      </w:r>
    </w:p>
    <w:p w14:paraId="3EF8D61D" w14:textId="77777777" w:rsidR="00F01986" w:rsidRDefault="00F01986" w:rsidP="00F01986">
      <w:pPr>
        <w:rPr>
          <w:rFonts w:ascii="Bookman Old Style" w:hAnsi="Bookman Old Style"/>
        </w:rPr>
      </w:pPr>
    </w:p>
    <w:p w14:paraId="60DD616B" w14:textId="6B3AE5CF" w:rsidR="00F01986" w:rsidRDefault="00F01986" w:rsidP="00F01986">
      <w:pPr>
        <w:rPr>
          <w:rFonts w:ascii="Bookman Old Style" w:hAnsi="Bookman Old Style"/>
        </w:rPr>
      </w:pPr>
      <w:r>
        <w:rPr>
          <w:rFonts w:ascii="Bookman Old Style" w:hAnsi="Bookman Old Style"/>
        </w:rPr>
        <w:t xml:space="preserve">The Scottish curriculum for excellence gives an important place to variety of experience in education. </w:t>
      </w:r>
    </w:p>
    <w:p w14:paraId="4D8F16C8" w14:textId="77777777" w:rsidR="00F01986" w:rsidRDefault="00F01986" w:rsidP="00F01986">
      <w:pPr>
        <w:rPr>
          <w:rFonts w:ascii="Bookman Old Style" w:hAnsi="Bookman Old Style"/>
        </w:rPr>
      </w:pPr>
    </w:p>
    <w:p w14:paraId="27EF26AE" w14:textId="77777777" w:rsidR="00F01986" w:rsidRDefault="00F01986" w:rsidP="00F01986">
      <w:pPr>
        <w:rPr>
          <w:rFonts w:ascii="Bookman Old Style" w:hAnsi="Bookman Old Style"/>
        </w:rPr>
      </w:pPr>
      <w:r>
        <w:rPr>
          <w:rFonts w:ascii="Bookman Old Style" w:hAnsi="Bookman Old Style"/>
        </w:rPr>
        <w:t>The Bible tells us: “Taste and see that the Lord is Good!”</w:t>
      </w:r>
    </w:p>
    <w:p w14:paraId="1CABAEC4" w14:textId="77777777" w:rsidR="00F01986" w:rsidRDefault="00F01986" w:rsidP="00F01986">
      <w:pPr>
        <w:rPr>
          <w:rFonts w:ascii="Bookman Old Style" w:hAnsi="Bookman Old Style"/>
        </w:rPr>
      </w:pPr>
    </w:p>
    <w:p w14:paraId="4F6CD55D" w14:textId="77777777" w:rsidR="00F85DC0" w:rsidRDefault="00F85DC0"/>
    <w:sectPr w:rsidR="00F85DC0" w:rsidSect="00F01986">
      <w:pgSz w:w="8391" w:h="11906" w:code="1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pnJgBsuw1u6ji3bA1X9BIejXq2YoVKpmE1pO8b+V362AxpSZ+oQ3JPvTPoGeYf40kmgJ2tKRTTsgfoLRChdxPw==" w:salt="vtqKczkLTNB8o6zk+9vYw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986"/>
    <w:rsid w:val="002D3752"/>
    <w:rsid w:val="00EC78DB"/>
    <w:rsid w:val="00F01986"/>
    <w:rsid w:val="00F85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4C009"/>
  <w15:chartTrackingRefBased/>
  <w15:docId w15:val="{AE008AA1-383C-4403-89A5-D53854A98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198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986</Characters>
  <Application>Microsoft Office Word</Application>
  <DocSecurity>8</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CVE Scotland Admin</dc:creator>
  <cp:keywords/>
  <dc:description/>
  <cp:lastModifiedBy>CVE Scotland Admin</cp:lastModifiedBy>
  <cp:revision>2</cp:revision>
  <dcterms:created xsi:type="dcterms:W3CDTF">2019-03-05T09:12:00Z</dcterms:created>
  <dcterms:modified xsi:type="dcterms:W3CDTF">2019-03-05T09:30:00Z</dcterms:modified>
</cp:coreProperties>
</file>