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512AC" w14:textId="77777777" w:rsidR="0002228B" w:rsidRDefault="00EA3970">
      <w:pPr>
        <w:jc w:val="center"/>
      </w:pPr>
      <w:r>
        <w:rPr>
          <w:b/>
          <w:sz w:val="50"/>
        </w:rPr>
        <w:t>Psalm 8: Wonder at the World Around Us</w:t>
      </w:r>
    </w:p>
    <w:p w14:paraId="13B9FD12" w14:textId="77777777" w:rsidR="0002228B" w:rsidRDefault="00EA3970">
      <w:pPr>
        <w:jc w:val="center"/>
      </w:pPr>
      <w:r>
        <w:rPr>
          <w:i/>
          <w:sz w:val="24"/>
        </w:rPr>
        <w:t>A National Poetry Day 2026 teaching resource linked to Scotland’s Curriculum for Excellence</w:t>
      </w:r>
    </w:p>
    <w:p w14:paraId="612E51EF" w14:textId="3D1B3435" w:rsidR="0002228B" w:rsidRDefault="009A5048" w:rsidP="009A5048">
      <w:pPr>
        <w:pStyle w:val="IntenseQuote"/>
        <w:jc w:val="center"/>
      </w:pPr>
      <w:r w:rsidRPr="008204EC">
        <w:drawing>
          <wp:inline distT="0" distB="0" distL="0" distR="0" wp14:anchorId="57AE9B9C" wp14:editId="60949F03">
            <wp:extent cx="1196444" cy="1409822"/>
            <wp:effectExtent l="0" t="0" r="3810" b="0"/>
            <wp:docPr id="3940986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09860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96444" cy="1409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br/>
      </w:r>
      <w:r w:rsidR="00EA3970">
        <w:t>Designed for approximately First/Second Level learners (adaptable for P3–P7).</w:t>
      </w:r>
    </w:p>
    <w:p w14:paraId="490A3915" w14:textId="77777777" w:rsidR="0002228B" w:rsidRDefault="00EA3970">
      <w:pPr>
        <w:pStyle w:val="Heading1"/>
      </w:pPr>
      <w:r>
        <w:t>At a glance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12"/>
        <w:gridCol w:w="5112"/>
      </w:tblGrid>
      <w:tr w:rsidR="0002228B" w14:paraId="5DEE3C5A" w14:textId="77777777">
        <w:trPr>
          <w:jc w:val="center"/>
        </w:trPr>
        <w:tc>
          <w:tcPr>
            <w:tcW w:w="5112" w:type="dxa"/>
          </w:tcPr>
          <w:p w14:paraId="283CACC1" w14:textId="77777777" w:rsidR="0002228B" w:rsidRDefault="00EA3970">
            <w:r>
              <w:rPr>
                <w:sz w:val="17"/>
              </w:rPr>
              <w:t>National Poetry Day</w:t>
            </w:r>
          </w:p>
        </w:tc>
        <w:tc>
          <w:tcPr>
            <w:tcW w:w="5112" w:type="dxa"/>
          </w:tcPr>
          <w:p w14:paraId="3ABC1E96" w14:textId="77777777" w:rsidR="0002228B" w:rsidRDefault="00EA3970">
            <w:r>
              <w:rPr>
                <w:sz w:val="17"/>
              </w:rPr>
              <w:t>Thursday 1 October 2026 — theme: Wonder</w:t>
            </w:r>
          </w:p>
        </w:tc>
      </w:tr>
      <w:tr w:rsidR="0002228B" w14:paraId="32823CBC" w14:textId="77777777">
        <w:trPr>
          <w:jc w:val="center"/>
        </w:trPr>
        <w:tc>
          <w:tcPr>
            <w:tcW w:w="5112" w:type="dxa"/>
          </w:tcPr>
          <w:p w14:paraId="178E3D10" w14:textId="77777777" w:rsidR="0002228B" w:rsidRDefault="00EA3970">
            <w:r>
              <w:rPr>
                <w:sz w:val="17"/>
              </w:rPr>
              <w:t>Core text</w:t>
            </w:r>
          </w:p>
        </w:tc>
        <w:tc>
          <w:tcPr>
            <w:tcW w:w="5112" w:type="dxa"/>
          </w:tcPr>
          <w:p w14:paraId="46C945A9" w14:textId="77777777" w:rsidR="0002228B" w:rsidRDefault="00EA3970">
            <w:r>
              <w:rPr>
                <w:sz w:val="17"/>
              </w:rPr>
              <w:t>Psalm 8 — child-friendly retelling</w:t>
            </w:r>
          </w:p>
        </w:tc>
      </w:tr>
      <w:tr w:rsidR="0002228B" w14:paraId="6CD50EB7" w14:textId="77777777">
        <w:trPr>
          <w:jc w:val="center"/>
        </w:trPr>
        <w:tc>
          <w:tcPr>
            <w:tcW w:w="5112" w:type="dxa"/>
          </w:tcPr>
          <w:p w14:paraId="4960D80E" w14:textId="77777777" w:rsidR="0002228B" w:rsidRDefault="00EA3970">
            <w:r>
              <w:rPr>
                <w:sz w:val="17"/>
              </w:rPr>
              <w:t>Suggested time</w:t>
            </w:r>
          </w:p>
        </w:tc>
        <w:tc>
          <w:tcPr>
            <w:tcW w:w="5112" w:type="dxa"/>
          </w:tcPr>
          <w:p w14:paraId="234D702C" w14:textId="77777777" w:rsidR="0002228B" w:rsidRDefault="00EA3970">
            <w:r>
              <w:rPr>
                <w:sz w:val="17"/>
              </w:rPr>
              <w:t>60–90 minutes, or two shorter lessons</w:t>
            </w:r>
          </w:p>
        </w:tc>
      </w:tr>
      <w:tr w:rsidR="0002228B" w14:paraId="74ABB8E2" w14:textId="77777777">
        <w:trPr>
          <w:jc w:val="center"/>
        </w:trPr>
        <w:tc>
          <w:tcPr>
            <w:tcW w:w="5112" w:type="dxa"/>
          </w:tcPr>
          <w:p w14:paraId="44A26E4D" w14:textId="77777777" w:rsidR="0002228B" w:rsidRDefault="00EA3970">
            <w:r>
              <w:rPr>
                <w:sz w:val="17"/>
              </w:rPr>
              <w:t>Main curricular areas</w:t>
            </w:r>
          </w:p>
        </w:tc>
        <w:tc>
          <w:tcPr>
            <w:tcW w:w="5112" w:type="dxa"/>
          </w:tcPr>
          <w:p w14:paraId="266E6880" w14:textId="77777777" w:rsidR="0002228B" w:rsidRDefault="00EA3970">
            <w:r>
              <w:rPr>
                <w:sz w:val="17"/>
              </w:rPr>
              <w:t>Literacy and English; RME; Health and Wellbeing; Sciences; Expressive Arts</w:t>
            </w:r>
          </w:p>
        </w:tc>
      </w:tr>
      <w:tr w:rsidR="0002228B" w14:paraId="1BB615C8" w14:textId="77777777">
        <w:trPr>
          <w:jc w:val="center"/>
        </w:trPr>
        <w:tc>
          <w:tcPr>
            <w:tcW w:w="5112" w:type="dxa"/>
          </w:tcPr>
          <w:p w14:paraId="7AE0B3C1" w14:textId="77777777" w:rsidR="0002228B" w:rsidRDefault="00EA3970">
            <w:r>
              <w:rPr>
                <w:sz w:val="17"/>
              </w:rPr>
              <w:t>Big question</w:t>
            </w:r>
          </w:p>
        </w:tc>
        <w:tc>
          <w:tcPr>
            <w:tcW w:w="5112" w:type="dxa"/>
          </w:tcPr>
          <w:p w14:paraId="195CE47C" w14:textId="77777777" w:rsidR="0002228B" w:rsidRDefault="00EA3970">
            <w:r>
              <w:rPr>
                <w:sz w:val="17"/>
              </w:rPr>
              <w:t>How can a poem help us wonder about the world — and our place in it?</w:t>
            </w:r>
          </w:p>
        </w:tc>
      </w:tr>
    </w:tbl>
    <w:p w14:paraId="336E5DFE" w14:textId="77777777" w:rsidR="0002228B" w:rsidRDefault="00EA3970">
      <w:pPr>
        <w:pStyle w:val="Heading1"/>
      </w:pPr>
      <w:r>
        <w:t>Why Psalm 8 works for National Poetry Day</w:t>
      </w:r>
    </w:p>
    <w:p w14:paraId="2C18A5ED" w14:textId="77777777" w:rsidR="0002228B" w:rsidRDefault="00EA3970">
      <w:r>
        <w:t>Psalm 8 is especially accessible for the theme “Wonder”. The speaker looks beyond everyday life to the heavens, moon and stars, then asks a big question about human beings and our place in creation. The poem moves between awe, curiosity, identity and responsibility.</w:t>
      </w:r>
    </w:p>
    <w:p w14:paraId="48A247F8" w14:textId="77777777" w:rsidR="0002228B" w:rsidRDefault="00EA3970">
      <w:pPr>
        <w:pStyle w:val="Heading1"/>
      </w:pPr>
      <w:r>
        <w:t>Curriculum for Excellence connections</w:t>
      </w:r>
    </w:p>
    <w:p w14:paraId="14AFCAE4" w14:textId="77777777" w:rsidR="0002228B" w:rsidRDefault="00EA3970">
      <w:r>
        <w:t>Suggested connections are below; schools should select the Experiences and Outcomes and Benchmarks that best match their learners and local planning.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408"/>
        <w:gridCol w:w="3408"/>
        <w:gridCol w:w="3408"/>
      </w:tblGrid>
      <w:tr w:rsidR="0002228B" w14:paraId="1790FAE5" w14:textId="77777777">
        <w:tc>
          <w:tcPr>
            <w:tcW w:w="3408" w:type="dxa"/>
          </w:tcPr>
          <w:p w14:paraId="37073F7B" w14:textId="77777777" w:rsidR="0002228B" w:rsidRPr="009A5048" w:rsidRDefault="00EA3970">
            <w:pPr>
              <w:rPr>
                <w:b/>
                <w:bCs/>
              </w:rPr>
            </w:pPr>
            <w:r w:rsidRPr="009A5048">
              <w:rPr>
                <w:b/>
                <w:bCs/>
                <w:sz w:val="17"/>
              </w:rPr>
              <w:t>Area / level</w:t>
            </w:r>
          </w:p>
        </w:tc>
        <w:tc>
          <w:tcPr>
            <w:tcW w:w="3408" w:type="dxa"/>
          </w:tcPr>
          <w:p w14:paraId="2C1B236F" w14:textId="77777777" w:rsidR="0002228B" w:rsidRPr="009A5048" w:rsidRDefault="00EA3970">
            <w:pPr>
              <w:rPr>
                <w:b/>
                <w:bCs/>
                <w:sz w:val="17"/>
              </w:rPr>
            </w:pPr>
            <w:r w:rsidRPr="009A5048">
              <w:rPr>
                <w:b/>
                <w:bCs/>
                <w:sz w:val="17"/>
              </w:rPr>
              <w:t xml:space="preserve">Relevant </w:t>
            </w:r>
            <w:proofErr w:type="spellStart"/>
            <w:r w:rsidRPr="009A5048">
              <w:rPr>
                <w:b/>
                <w:bCs/>
                <w:sz w:val="17"/>
              </w:rPr>
              <w:t>CfE</w:t>
            </w:r>
            <w:proofErr w:type="spellEnd"/>
            <w:r w:rsidRPr="009A5048">
              <w:rPr>
                <w:b/>
                <w:bCs/>
                <w:sz w:val="17"/>
              </w:rPr>
              <w:t xml:space="preserve"> connection</w:t>
            </w:r>
          </w:p>
        </w:tc>
        <w:tc>
          <w:tcPr>
            <w:tcW w:w="3408" w:type="dxa"/>
          </w:tcPr>
          <w:p w14:paraId="282B1352" w14:textId="77777777" w:rsidR="0002228B" w:rsidRPr="009A5048" w:rsidRDefault="00EA3970">
            <w:pPr>
              <w:rPr>
                <w:b/>
                <w:bCs/>
                <w:sz w:val="17"/>
              </w:rPr>
            </w:pPr>
            <w:r w:rsidRPr="009A5048">
              <w:rPr>
                <w:b/>
                <w:bCs/>
                <w:sz w:val="17"/>
              </w:rPr>
              <w:t>How learners demonstrate it</w:t>
            </w:r>
          </w:p>
        </w:tc>
      </w:tr>
      <w:tr w:rsidR="0002228B" w14:paraId="05B417A7" w14:textId="77777777">
        <w:tc>
          <w:tcPr>
            <w:tcW w:w="3408" w:type="dxa"/>
          </w:tcPr>
          <w:p w14:paraId="2FF5EF52" w14:textId="77777777" w:rsidR="0002228B" w:rsidRDefault="00EA3970">
            <w:r>
              <w:rPr>
                <w:sz w:val="17"/>
              </w:rPr>
              <w:t>Literacy &amp; English — Second Level</w:t>
            </w:r>
          </w:p>
        </w:tc>
        <w:tc>
          <w:tcPr>
            <w:tcW w:w="3408" w:type="dxa"/>
          </w:tcPr>
          <w:p w14:paraId="08EAE540" w14:textId="77777777" w:rsidR="0002228B" w:rsidRDefault="00EA3970">
            <w:r>
              <w:rPr>
                <w:sz w:val="17"/>
              </w:rPr>
              <w:t>LIT 2-04a, LIT 2-06a, LIT 2-07a, LIT 2-09a</w:t>
            </w:r>
          </w:p>
        </w:tc>
        <w:tc>
          <w:tcPr>
            <w:tcW w:w="3408" w:type="dxa"/>
          </w:tcPr>
          <w:p w14:paraId="36696E2A" w14:textId="77777777" w:rsidR="0002228B" w:rsidRDefault="00EA3970">
            <w:r>
              <w:rPr>
                <w:sz w:val="17"/>
              </w:rPr>
              <w:t>Listen/read closely, identify ideas, infer meaning, ask questions and discuss interpretations.</w:t>
            </w:r>
          </w:p>
        </w:tc>
      </w:tr>
      <w:tr w:rsidR="0002228B" w14:paraId="55FECA22" w14:textId="77777777">
        <w:tc>
          <w:tcPr>
            <w:tcW w:w="3408" w:type="dxa"/>
          </w:tcPr>
          <w:p w14:paraId="68FC25B3" w14:textId="77777777" w:rsidR="0002228B" w:rsidRDefault="00EA3970">
            <w:r>
              <w:rPr>
                <w:sz w:val="17"/>
              </w:rPr>
              <w:t>Literacy across learning — Second Level</w:t>
            </w:r>
          </w:p>
        </w:tc>
        <w:tc>
          <w:tcPr>
            <w:tcW w:w="3408" w:type="dxa"/>
          </w:tcPr>
          <w:p w14:paraId="2C3F4189" w14:textId="77777777" w:rsidR="0002228B" w:rsidRDefault="00EA3970">
            <w:r>
              <w:rPr>
                <w:sz w:val="17"/>
              </w:rPr>
              <w:t>LIT 2-20a, LIT 2-22a</w:t>
            </w:r>
          </w:p>
        </w:tc>
        <w:tc>
          <w:tcPr>
            <w:tcW w:w="3408" w:type="dxa"/>
          </w:tcPr>
          <w:p w14:paraId="11C1E1C4" w14:textId="77777777" w:rsidR="0002228B" w:rsidRDefault="00EA3970">
            <w:r>
              <w:rPr>
                <w:sz w:val="17"/>
              </w:rPr>
              <w:t xml:space="preserve">Choose purpose and audience; use vocabulary, sentence structure and </w:t>
            </w:r>
            <w:r>
              <w:rPr>
                <w:sz w:val="17"/>
              </w:rPr>
              <w:lastRenderedPageBreak/>
              <w:t>punctuation.</w:t>
            </w:r>
          </w:p>
        </w:tc>
      </w:tr>
      <w:tr w:rsidR="0002228B" w14:paraId="0D2C9C9A" w14:textId="77777777">
        <w:tc>
          <w:tcPr>
            <w:tcW w:w="3408" w:type="dxa"/>
          </w:tcPr>
          <w:p w14:paraId="2A9D6174" w14:textId="77777777" w:rsidR="0002228B" w:rsidRDefault="00EA3970">
            <w:r>
              <w:rPr>
                <w:sz w:val="17"/>
              </w:rPr>
              <w:lastRenderedPageBreak/>
              <w:t>Literacy &amp; English — Second Level</w:t>
            </w:r>
          </w:p>
        </w:tc>
        <w:tc>
          <w:tcPr>
            <w:tcW w:w="3408" w:type="dxa"/>
          </w:tcPr>
          <w:p w14:paraId="72B07694" w14:textId="77777777" w:rsidR="0002228B" w:rsidRDefault="00EA3970">
            <w:r>
              <w:rPr>
                <w:sz w:val="17"/>
              </w:rPr>
              <w:t>ENG 2-31a</w:t>
            </w:r>
          </w:p>
        </w:tc>
        <w:tc>
          <w:tcPr>
            <w:tcW w:w="3408" w:type="dxa"/>
          </w:tcPr>
          <w:p w14:paraId="76C20AFE" w14:textId="77777777" w:rsidR="0002228B" w:rsidRDefault="00EA3970">
            <w:r>
              <w:rPr>
                <w:sz w:val="17"/>
              </w:rPr>
              <w:t>Create poetry using appropriate structure, imagery and other poetic techniques.</w:t>
            </w:r>
          </w:p>
        </w:tc>
      </w:tr>
      <w:tr w:rsidR="0002228B" w14:paraId="4DB7C2D4" w14:textId="77777777">
        <w:tc>
          <w:tcPr>
            <w:tcW w:w="3408" w:type="dxa"/>
          </w:tcPr>
          <w:p w14:paraId="038069D6" w14:textId="77777777" w:rsidR="0002228B" w:rsidRDefault="00EA3970">
            <w:r>
              <w:rPr>
                <w:sz w:val="17"/>
              </w:rPr>
              <w:t>RME — Second Level</w:t>
            </w:r>
          </w:p>
        </w:tc>
        <w:tc>
          <w:tcPr>
            <w:tcW w:w="3408" w:type="dxa"/>
          </w:tcPr>
          <w:p w14:paraId="7068D875" w14:textId="77777777" w:rsidR="0002228B" w:rsidRDefault="00EA3970">
            <w:r>
              <w:rPr>
                <w:sz w:val="17"/>
              </w:rPr>
              <w:t>RME 2-09a / RME 2-09b</w:t>
            </w:r>
          </w:p>
        </w:tc>
        <w:tc>
          <w:tcPr>
            <w:tcW w:w="3408" w:type="dxa"/>
          </w:tcPr>
          <w:p w14:paraId="0144F6AC" w14:textId="77777777" w:rsidR="0002228B" w:rsidRDefault="00EA3970">
            <w:r>
              <w:rPr>
                <w:sz w:val="17"/>
              </w:rPr>
              <w:t>Explore Christian beliefs and values and recognise diversity of religious and other beliefs.</w:t>
            </w:r>
          </w:p>
        </w:tc>
      </w:tr>
      <w:tr w:rsidR="0002228B" w14:paraId="2FF7A3C0" w14:textId="77777777">
        <w:tc>
          <w:tcPr>
            <w:tcW w:w="3408" w:type="dxa"/>
          </w:tcPr>
          <w:p w14:paraId="1DBA2E83" w14:textId="77777777" w:rsidR="0002228B" w:rsidRDefault="00EA3970">
            <w:r>
              <w:rPr>
                <w:sz w:val="17"/>
              </w:rPr>
              <w:t>Sciences — Planet Earth / Biodiversity</w:t>
            </w:r>
          </w:p>
        </w:tc>
        <w:tc>
          <w:tcPr>
            <w:tcW w:w="3408" w:type="dxa"/>
          </w:tcPr>
          <w:p w14:paraId="0A972153" w14:textId="77777777" w:rsidR="0002228B" w:rsidRDefault="00EA3970">
            <w:r>
              <w:rPr>
                <w:sz w:val="17"/>
              </w:rPr>
              <w:t>Relevant local Es&amp;Os depending on planning</w:t>
            </w:r>
          </w:p>
        </w:tc>
        <w:tc>
          <w:tcPr>
            <w:tcW w:w="3408" w:type="dxa"/>
          </w:tcPr>
          <w:p w14:paraId="62E61670" w14:textId="77777777" w:rsidR="0002228B" w:rsidRDefault="00EA3970">
            <w:r>
              <w:rPr>
                <w:sz w:val="17"/>
              </w:rPr>
              <w:t>Observe the sky and living world; ask questions about the natural environment and humanity’s relationship with it.</w:t>
            </w:r>
          </w:p>
        </w:tc>
      </w:tr>
      <w:tr w:rsidR="0002228B" w14:paraId="0478DAC9" w14:textId="77777777">
        <w:tc>
          <w:tcPr>
            <w:tcW w:w="3408" w:type="dxa"/>
          </w:tcPr>
          <w:p w14:paraId="4A51C727" w14:textId="77777777" w:rsidR="0002228B" w:rsidRDefault="00EA3970">
            <w:r>
              <w:rPr>
                <w:sz w:val="17"/>
              </w:rPr>
              <w:t>Four capacities</w:t>
            </w:r>
          </w:p>
        </w:tc>
        <w:tc>
          <w:tcPr>
            <w:tcW w:w="3408" w:type="dxa"/>
          </w:tcPr>
          <w:p w14:paraId="3E520B2B" w14:textId="77777777" w:rsidR="0002228B" w:rsidRDefault="00EA3970">
            <w:r>
              <w:rPr>
                <w:sz w:val="17"/>
              </w:rPr>
              <w:t>All four capacities</w:t>
            </w:r>
          </w:p>
        </w:tc>
        <w:tc>
          <w:tcPr>
            <w:tcW w:w="3408" w:type="dxa"/>
          </w:tcPr>
          <w:p w14:paraId="6C834EF4" w14:textId="77777777" w:rsidR="0002228B" w:rsidRDefault="00EA3970">
            <w:r>
              <w:rPr>
                <w:sz w:val="17"/>
              </w:rPr>
              <w:t>Think creatively, communicate, collaborate, reflect and consider responsibility.</w:t>
            </w:r>
          </w:p>
        </w:tc>
      </w:tr>
    </w:tbl>
    <w:p w14:paraId="2B6DF31D" w14:textId="77777777" w:rsidR="0002228B" w:rsidRDefault="00EA3970">
      <w:pPr>
        <w:pStyle w:val="Heading1"/>
      </w:pPr>
      <w:r>
        <w:t>Learning intentions</w:t>
      </w:r>
    </w:p>
    <w:p w14:paraId="34146BD0" w14:textId="77777777" w:rsidR="0002228B" w:rsidRDefault="00EA3970">
      <w:pPr>
        <w:pStyle w:val="ListBullet"/>
      </w:pPr>
      <w:r>
        <w:t>To experience Psalm 8 as poetry and identify images that create a sense of wonder.</w:t>
      </w:r>
    </w:p>
    <w:p w14:paraId="0E78E0F5" w14:textId="77777777" w:rsidR="0002228B" w:rsidRDefault="00EA3970">
      <w:pPr>
        <w:pStyle w:val="ListBullet"/>
      </w:pPr>
      <w:r>
        <w:t>To explore how poets use questions, repetition, imagery and comparison to communicate big ideas.</w:t>
      </w:r>
    </w:p>
    <w:p w14:paraId="4E5ADB0A" w14:textId="77777777" w:rsidR="0002228B" w:rsidRDefault="00EA3970">
      <w:pPr>
        <w:pStyle w:val="ListBullet"/>
      </w:pPr>
      <w:r>
        <w:t>To discuss the Christian perspective in Psalm 8 respectfully and recognise that readers may interpret the poem differently.</w:t>
      </w:r>
    </w:p>
    <w:p w14:paraId="0E91E5C7" w14:textId="77777777" w:rsidR="0002228B" w:rsidRDefault="00EA3970">
      <w:pPr>
        <w:pStyle w:val="ListBullet"/>
      </w:pPr>
      <w:r>
        <w:t>To create a poem about something in the natural world that causes wonder.</w:t>
      </w:r>
    </w:p>
    <w:p w14:paraId="0E28C04A" w14:textId="77777777" w:rsidR="0002228B" w:rsidRDefault="00EA3970">
      <w:pPr>
        <w:pStyle w:val="ListBullet"/>
      </w:pPr>
      <w:r>
        <w:t>To consider the idea that people have responsibilities towards other living things and the world around us.</w:t>
      </w:r>
    </w:p>
    <w:p w14:paraId="4C6584D0" w14:textId="77777777" w:rsidR="0002228B" w:rsidRDefault="00EA3970">
      <w:pPr>
        <w:pStyle w:val="Heading1"/>
      </w:pPr>
      <w:r>
        <w:t>Success criteria — child-friendly</w:t>
      </w:r>
    </w:p>
    <w:p w14:paraId="6DA506A9" w14:textId="77777777" w:rsidR="0002228B" w:rsidRDefault="00EA3970">
      <w:pPr>
        <w:pStyle w:val="ListBullet"/>
      </w:pPr>
      <w:r>
        <w:t>I can find an image in the poem and explain what it makes me picture.</w:t>
      </w:r>
    </w:p>
    <w:p w14:paraId="6EFD7F32" w14:textId="77777777" w:rsidR="0002228B" w:rsidRDefault="00EA3970">
      <w:pPr>
        <w:pStyle w:val="ListBullet"/>
      </w:pPr>
      <w:r>
        <w:t>I can identify a question in the poem and explain why the poet might ask it.</w:t>
      </w:r>
    </w:p>
    <w:p w14:paraId="0E05A078" w14:textId="77777777" w:rsidR="0002228B" w:rsidRDefault="00EA3970">
      <w:pPr>
        <w:pStyle w:val="ListBullet"/>
      </w:pPr>
      <w:r>
        <w:t>I can describe how one word or phrase creates a feeling of wonder.</w:t>
      </w:r>
    </w:p>
    <w:p w14:paraId="08E9E673" w14:textId="77777777" w:rsidR="0002228B" w:rsidRDefault="00EA3970">
      <w:pPr>
        <w:pStyle w:val="ListBullet"/>
      </w:pPr>
      <w:r>
        <w:t>I can use imagery and at least two poetic techniques in my own poem.</w:t>
      </w:r>
    </w:p>
    <w:p w14:paraId="103A8EDD" w14:textId="77777777" w:rsidR="0002228B" w:rsidRDefault="00EA3970">
      <w:pPr>
        <w:pStyle w:val="ListBullet"/>
      </w:pPr>
      <w:r>
        <w:t>I can share an idea respectfully, even when someone else interprets the poem differently.</w:t>
      </w:r>
    </w:p>
    <w:p w14:paraId="318779E5" w14:textId="77777777" w:rsidR="0002228B" w:rsidRDefault="00EA3970">
      <w:r>
        <w:br w:type="page"/>
      </w:r>
    </w:p>
    <w:p w14:paraId="355C1637" w14:textId="77777777" w:rsidR="0002228B" w:rsidRDefault="00EA3970">
      <w:pPr>
        <w:pStyle w:val="Heading1"/>
      </w:pPr>
      <w:r>
        <w:lastRenderedPageBreak/>
        <w:t>Psalm 8 — A Child-Friendly Retelling</w:t>
      </w:r>
    </w:p>
    <w:p w14:paraId="28CD1586" w14:textId="77777777" w:rsidR="0002228B" w:rsidRDefault="00EA3970">
      <w:pPr>
        <w:pStyle w:val="IntenseQuote"/>
      </w:pPr>
      <w:r>
        <w:t>This is an original, child-friendly retelling inspired by Psalm 8. It is not a quotation from a particular Bible translation. Teachers can compare it with the Psalm 8 translation normally used in their school.</w:t>
      </w:r>
    </w:p>
    <w:p w14:paraId="5EBF6B7A" w14:textId="77777777" w:rsidR="0002228B" w:rsidRDefault="00EA3970">
      <w:pPr>
        <w:jc w:val="center"/>
      </w:pPr>
      <w:r>
        <w:rPr>
          <w:sz w:val="26"/>
        </w:rPr>
        <w:t>How amazing is your name across the whole earth!</w:t>
      </w:r>
      <w:r>
        <w:rPr>
          <w:sz w:val="26"/>
        </w:rPr>
        <w:br/>
        <w:t>You have placed your glory above the heavens.</w:t>
      </w:r>
      <w:r>
        <w:rPr>
          <w:sz w:val="26"/>
        </w:rPr>
        <w:br/>
        <w:t>Even from the mouths of children</w:t>
      </w:r>
      <w:r>
        <w:rPr>
          <w:sz w:val="26"/>
        </w:rPr>
        <w:br/>
        <w:t>comes a song of praise.</w:t>
      </w:r>
      <w:r>
        <w:rPr>
          <w:sz w:val="26"/>
        </w:rPr>
        <w:br/>
        <w:t>When I look at the sky, the moon and the stars,</w:t>
      </w:r>
      <w:r>
        <w:rPr>
          <w:sz w:val="26"/>
        </w:rPr>
        <w:br/>
        <w:t>I wonder: why do you care so much about people?</w:t>
      </w:r>
      <w:r>
        <w:rPr>
          <w:sz w:val="26"/>
        </w:rPr>
        <w:br/>
        <w:t>You made us a little lower than the heavenly beings,</w:t>
      </w:r>
      <w:r>
        <w:rPr>
          <w:sz w:val="26"/>
        </w:rPr>
        <w:br/>
        <w:t>and you have given us a special place in your world.</w:t>
      </w:r>
      <w:r>
        <w:rPr>
          <w:sz w:val="26"/>
        </w:rPr>
        <w:br/>
        <w:t>You trust us with the animals:</w:t>
      </w:r>
      <w:r>
        <w:rPr>
          <w:sz w:val="26"/>
        </w:rPr>
        <w:br/>
        <w:t>the creatures of the land, the birds of the air,</w:t>
      </w:r>
      <w:r>
        <w:rPr>
          <w:sz w:val="26"/>
        </w:rPr>
        <w:br/>
        <w:t>and the fish that swim through the seas.</w:t>
      </w:r>
      <w:r>
        <w:rPr>
          <w:sz w:val="26"/>
        </w:rPr>
        <w:br/>
      </w:r>
      <w:r>
        <w:rPr>
          <w:sz w:val="26"/>
        </w:rPr>
        <w:t>Everything around us carries a reminder of your greatness.</w:t>
      </w:r>
      <w:r>
        <w:rPr>
          <w:sz w:val="26"/>
        </w:rPr>
        <w:br/>
        <w:t>How amazing is your name across the whole earth!</w:t>
      </w:r>
      <w:r>
        <w:rPr>
          <w:sz w:val="26"/>
        </w:rPr>
        <w:br/>
      </w:r>
    </w:p>
    <w:p w14:paraId="708B1131" w14:textId="77777777" w:rsidR="0002228B" w:rsidRDefault="00EA3970">
      <w:pPr>
        <w:pStyle w:val="IntenseQuote"/>
      </w:pPr>
      <w:r>
        <w:t>Bible reference: Psalm 8. Key images include the heavens, moon, stars, children, human beings, animals, birds and sea creatures.</w:t>
      </w:r>
    </w:p>
    <w:p w14:paraId="221F77E5" w14:textId="77777777" w:rsidR="0002228B" w:rsidRDefault="00EA3970">
      <w:pPr>
        <w:pStyle w:val="Heading1"/>
      </w:pPr>
      <w:r>
        <w:t>Lesson sequence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56"/>
        <w:gridCol w:w="2556"/>
        <w:gridCol w:w="2556"/>
        <w:gridCol w:w="2556"/>
      </w:tblGrid>
      <w:tr w:rsidR="0002228B" w14:paraId="43FD164E" w14:textId="77777777">
        <w:tc>
          <w:tcPr>
            <w:tcW w:w="2556" w:type="dxa"/>
          </w:tcPr>
          <w:p w14:paraId="2C473FAB" w14:textId="77777777" w:rsidR="0002228B" w:rsidRDefault="00EA3970">
            <w:r w:rsidRPr="009A5048">
              <w:rPr>
                <w:b/>
                <w:bCs/>
                <w:sz w:val="17"/>
              </w:rPr>
              <w:t>Time</w:t>
            </w:r>
          </w:p>
        </w:tc>
        <w:tc>
          <w:tcPr>
            <w:tcW w:w="2556" w:type="dxa"/>
          </w:tcPr>
          <w:p w14:paraId="446254CB" w14:textId="77777777" w:rsidR="0002228B" w:rsidRDefault="00EA3970">
            <w:r w:rsidRPr="009A5048">
              <w:rPr>
                <w:b/>
                <w:bCs/>
                <w:sz w:val="17"/>
              </w:rPr>
              <w:t>Stage</w:t>
            </w:r>
          </w:p>
        </w:tc>
        <w:tc>
          <w:tcPr>
            <w:tcW w:w="2556" w:type="dxa"/>
          </w:tcPr>
          <w:p w14:paraId="0B5BC924" w14:textId="77777777" w:rsidR="0002228B" w:rsidRDefault="00EA3970">
            <w:r w:rsidRPr="009A5048">
              <w:rPr>
                <w:b/>
                <w:bCs/>
                <w:sz w:val="17"/>
              </w:rPr>
              <w:t>Teacher</w:t>
            </w:r>
            <w:r>
              <w:rPr>
                <w:sz w:val="17"/>
              </w:rPr>
              <w:t xml:space="preserve"> </w:t>
            </w:r>
            <w:r w:rsidRPr="009A5048">
              <w:rPr>
                <w:b/>
                <w:bCs/>
                <w:sz w:val="17"/>
              </w:rPr>
              <w:t>moves</w:t>
            </w:r>
          </w:p>
        </w:tc>
        <w:tc>
          <w:tcPr>
            <w:tcW w:w="2556" w:type="dxa"/>
          </w:tcPr>
          <w:p w14:paraId="5B4011F0" w14:textId="77777777" w:rsidR="0002228B" w:rsidRDefault="00EA3970">
            <w:r w:rsidRPr="009A5048">
              <w:rPr>
                <w:b/>
                <w:bCs/>
                <w:sz w:val="17"/>
              </w:rPr>
              <w:t>Learner</w:t>
            </w:r>
            <w:r>
              <w:rPr>
                <w:sz w:val="17"/>
              </w:rPr>
              <w:t xml:space="preserve"> </w:t>
            </w:r>
            <w:r w:rsidRPr="009A5048">
              <w:rPr>
                <w:b/>
                <w:bCs/>
                <w:sz w:val="17"/>
              </w:rPr>
              <w:t>activity</w:t>
            </w:r>
          </w:p>
        </w:tc>
      </w:tr>
      <w:tr w:rsidR="0002228B" w14:paraId="2A4EF32C" w14:textId="77777777">
        <w:tc>
          <w:tcPr>
            <w:tcW w:w="2556" w:type="dxa"/>
          </w:tcPr>
          <w:p w14:paraId="5F4D7A50" w14:textId="77777777" w:rsidR="0002228B" w:rsidRDefault="00EA3970">
            <w:r>
              <w:rPr>
                <w:sz w:val="17"/>
              </w:rPr>
              <w:t>5 min</w:t>
            </w:r>
          </w:p>
        </w:tc>
        <w:tc>
          <w:tcPr>
            <w:tcW w:w="2556" w:type="dxa"/>
          </w:tcPr>
          <w:p w14:paraId="3A5A2FF2" w14:textId="77777777" w:rsidR="0002228B" w:rsidRDefault="00EA3970">
            <w:r>
              <w:rPr>
                <w:sz w:val="17"/>
              </w:rPr>
              <w:t>Wonder warm-up</w:t>
            </w:r>
          </w:p>
        </w:tc>
        <w:tc>
          <w:tcPr>
            <w:tcW w:w="2556" w:type="dxa"/>
          </w:tcPr>
          <w:p w14:paraId="30EE2B6F" w14:textId="77777777" w:rsidR="0002228B" w:rsidRDefault="00EA3970">
            <w:r>
              <w:rPr>
                <w:sz w:val="17"/>
              </w:rPr>
              <w:t>Display an image of the night sky. Ask: What makes you stop and look? What questions does the sky make you wonder about?</w:t>
            </w:r>
          </w:p>
        </w:tc>
        <w:tc>
          <w:tcPr>
            <w:tcW w:w="2556" w:type="dxa"/>
          </w:tcPr>
          <w:p w14:paraId="3C0516F8" w14:textId="77777777" w:rsidR="0002228B" w:rsidRDefault="00EA3970">
            <w:r>
              <w:rPr>
                <w:sz w:val="17"/>
              </w:rPr>
              <w:t>Think-pair-share; create a wonder-word bank.</w:t>
            </w:r>
          </w:p>
        </w:tc>
      </w:tr>
      <w:tr w:rsidR="0002228B" w14:paraId="56ACC6B2" w14:textId="77777777">
        <w:tc>
          <w:tcPr>
            <w:tcW w:w="2556" w:type="dxa"/>
          </w:tcPr>
          <w:p w14:paraId="31D3B8F9" w14:textId="77777777" w:rsidR="0002228B" w:rsidRDefault="00EA3970">
            <w:r>
              <w:rPr>
                <w:sz w:val="17"/>
              </w:rPr>
              <w:t>10 min</w:t>
            </w:r>
          </w:p>
        </w:tc>
        <w:tc>
          <w:tcPr>
            <w:tcW w:w="2556" w:type="dxa"/>
          </w:tcPr>
          <w:p w14:paraId="226C0811" w14:textId="77777777" w:rsidR="0002228B" w:rsidRDefault="00EA3970">
            <w:r>
              <w:rPr>
                <w:sz w:val="17"/>
              </w:rPr>
              <w:t>First reading</w:t>
            </w:r>
          </w:p>
        </w:tc>
        <w:tc>
          <w:tcPr>
            <w:tcW w:w="2556" w:type="dxa"/>
          </w:tcPr>
          <w:p w14:paraId="257E4553" w14:textId="77777777" w:rsidR="0002228B" w:rsidRDefault="00EA3970">
            <w:r>
              <w:rPr>
                <w:sz w:val="17"/>
              </w:rPr>
              <w:t>Read the retelling aloud twice. First: simply listen. Second: notice one image, sound or question.</w:t>
            </w:r>
          </w:p>
        </w:tc>
        <w:tc>
          <w:tcPr>
            <w:tcW w:w="2556" w:type="dxa"/>
          </w:tcPr>
          <w:p w14:paraId="78365020" w14:textId="77777777" w:rsidR="0002228B" w:rsidRDefault="00EA3970">
            <w:r>
              <w:rPr>
                <w:sz w:val="17"/>
              </w:rPr>
              <w:t>Choose a line and explain what it makes them picture or wonder about.</w:t>
            </w:r>
          </w:p>
        </w:tc>
      </w:tr>
      <w:tr w:rsidR="0002228B" w14:paraId="10E64C2D" w14:textId="77777777">
        <w:tc>
          <w:tcPr>
            <w:tcW w:w="2556" w:type="dxa"/>
          </w:tcPr>
          <w:p w14:paraId="3D4F8A3C" w14:textId="77777777" w:rsidR="0002228B" w:rsidRDefault="00EA3970">
            <w:r>
              <w:rPr>
                <w:sz w:val="17"/>
              </w:rPr>
              <w:t>10 min</w:t>
            </w:r>
          </w:p>
        </w:tc>
        <w:tc>
          <w:tcPr>
            <w:tcW w:w="2556" w:type="dxa"/>
          </w:tcPr>
          <w:p w14:paraId="2F76E508" w14:textId="77777777" w:rsidR="0002228B" w:rsidRDefault="00EA3970">
            <w:r>
              <w:rPr>
                <w:sz w:val="17"/>
              </w:rPr>
              <w:t>Poetry detectives</w:t>
            </w:r>
          </w:p>
        </w:tc>
        <w:tc>
          <w:tcPr>
            <w:tcW w:w="2556" w:type="dxa"/>
          </w:tcPr>
          <w:p w14:paraId="7F3D3773" w14:textId="77777777" w:rsidR="0002228B" w:rsidRDefault="00EA3970">
            <w:r>
              <w:rPr>
                <w:sz w:val="17"/>
              </w:rPr>
              <w:t>Model the repeated opening/closing line. Explore the big question about people and the sequence of sky → people → animals.</w:t>
            </w:r>
          </w:p>
        </w:tc>
        <w:tc>
          <w:tcPr>
            <w:tcW w:w="2556" w:type="dxa"/>
          </w:tcPr>
          <w:p w14:paraId="6A8524EB" w14:textId="77777777" w:rsidR="0002228B" w:rsidRDefault="00EA3970">
            <w:r>
              <w:rPr>
                <w:sz w:val="17"/>
              </w:rPr>
              <w:t xml:space="preserve">Annotate: </w:t>
            </w:r>
            <w:r>
              <w:rPr>
                <w:sz w:val="17"/>
              </w:rPr>
              <w:t>⭐</w:t>
            </w:r>
            <w:r>
              <w:rPr>
                <w:sz w:val="17"/>
              </w:rPr>
              <w:t xml:space="preserve"> wonder, ? big question, </w:t>
            </w:r>
            <w:r>
              <w:rPr>
                <w:sz w:val="17"/>
              </w:rPr>
              <w:t>👀</w:t>
            </w:r>
            <w:r>
              <w:rPr>
                <w:sz w:val="17"/>
              </w:rPr>
              <w:t xml:space="preserve"> image, </w:t>
            </w:r>
            <w:r>
              <w:rPr>
                <w:sz w:val="17"/>
              </w:rPr>
              <w:t>🔁</w:t>
            </w:r>
            <w:r>
              <w:rPr>
                <w:sz w:val="17"/>
              </w:rPr>
              <w:t xml:space="preserve"> repetition.</w:t>
            </w:r>
          </w:p>
        </w:tc>
      </w:tr>
      <w:tr w:rsidR="0002228B" w14:paraId="0472613E" w14:textId="77777777">
        <w:tc>
          <w:tcPr>
            <w:tcW w:w="2556" w:type="dxa"/>
          </w:tcPr>
          <w:p w14:paraId="6E051709" w14:textId="77777777" w:rsidR="0002228B" w:rsidRDefault="00EA3970">
            <w:r>
              <w:rPr>
                <w:sz w:val="17"/>
              </w:rPr>
              <w:t>10 min</w:t>
            </w:r>
          </w:p>
        </w:tc>
        <w:tc>
          <w:tcPr>
            <w:tcW w:w="2556" w:type="dxa"/>
          </w:tcPr>
          <w:p w14:paraId="5451B96B" w14:textId="77777777" w:rsidR="0002228B" w:rsidRDefault="00EA3970">
            <w:r>
              <w:rPr>
                <w:sz w:val="17"/>
              </w:rPr>
              <w:t>RME discussion</w:t>
            </w:r>
          </w:p>
        </w:tc>
        <w:tc>
          <w:tcPr>
            <w:tcW w:w="2556" w:type="dxa"/>
          </w:tcPr>
          <w:p w14:paraId="5E430F2B" w14:textId="77777777" w:rsidR="0002228B" w:rsidRDefault="00EA3970">
            <w:r>
              <w:rPr>
                <w:sz w:val="17"/>
              </w:rPr>
              <w:t xml:space="preserve">Explain that Psalm 8 is a Christian poem of praise and </w:t>
            </w:r>
            <w:r>
              <w:rPr>
                <w:sz w:val="17"/>
              </w:rPr>
              <w:lastRenderedPageBreak/>
              <w:t>wonder. Discuss the idea of human place and responsibility without requiring personal belief.</w:t>
            </w:r>
          </w:p>
        </w:tc>
        <w:tc>
          <w:tcPr>
            <w:tcW w:w="2556" w:type="dxa"/>
          </w:tcPr>
          <w:p w14:paraId="4DA9C188" w14:textId="77777777" w:rsidR="0002228B" w:rsidRDefault="00EA3970">
            <w:r>
              <w:rPr>
                <w:sz w:val="17"/>
              </w:rPr>
              <w:lastRenderedPageBreak/>
              <w:t xml:space="preserve">Discuss: What might “our place in the world” mean? What </w:t>
            </w:r>
            <w:r>
              <w:rPr>
                <w:sz w:val="17"/>
              </w:rPr>
              <w:lastRenderedPageBreak/>
              <w:t>responsibilities might people have?</w:t>
            </w:r>
          </w:p>
        </w:tc>
      </w:tr>
      <w:tr w:rsidR="0002228B" w14:paraId="5DC75F1A" w14:textId="77777777">
        <w:tc>
          <w:tcPr>
            <w:tcW w:w="2556" w:type="dxa"/>
          </w:tcPr>
          <w:p w14:paraId="33092B0A" w14:textId="77777777" w:rsidR="0002228B" w:rsidRDefault="00EA3970">
            <w:r>
              <w:rPr>
                <w:sz w:val="17"/>
              </w:rPr>
              <w:lastRenderedPageBreak/>
              <w:t>15–20 min</w:t>
            </w:r>
          </w:p>
        </w:tc>
        <w:tc>
          <w:tcPr>
            <w:tcW w:w="2556" w:type="dxa"/>
          </w:tcPr>
          <w:p w14:paraId="01C4FC39" w14:textId="77777777" w:rsidR="0002228B" w:rsidRDefault="00EA3970">
            <w:r>
              <w:rPr>
                <w:sz w:val="17"/>
              </w:rPr>
              <w:t>Create</w:t>
            </w:r>
          </w:p>
        </w:tc>
        <w:tc>
          <w:tcPr>
            <w:tcW w:w="2556" w:type="dxa"/>
          </w:tcPr>
          <w:p w14:paraId="7D0CC529" w14:textId="77777777" w:rsidR="0002228B" w:rsidRDefault="00EA3970">
            <w:r>
              <w:rPr>
                <w:sz w:val="17"/>
              </w:rPr>
              <w:t>Model a short nature poem beginning with observation and moving to a question. Encourage sensory details and a surprising comparison.</w:t>
            </w:r>
          </w:p>
        </w:tc>
        <w:tc>
          <w:tcPr>
            <w:tcW w:w="2556" w:type="dxa"/>
          </w:tcPr>
          <w:p w14:paraId="6DF4A769" w14:textId="77777777" w:rsidR="0002228B" w:rsidRDefault="00EA3970">
            <w:r>
              <w:rPr>
                <w:sz w:val="17"/>
              </w:rPr>
              <w:t>Write a 6–10 line Wonder Poem.</w:t>
            </w:r>
          </w:p>
        </w:tc>
      </w:tr>
      <w:tr w:rsidR="0002228B" w14:paraId="610A160F" w14:textId="77777777">
        <w:tc>
          <w:tcPr>
            <w:tcW w:w="2556" w:type="dxa"/>
          </w:tcPr>
          <w:p w14:paraId="4498614E" w14:textId="77777777" w:rsidR="0002228B" w:rsidRDefault="00EA3970">
            <w:r>
              <w:rPr>
                <w:sz w:val="17"/>
              </w:rPr>
              <w:t>10 min</w:t>
            </w:r>
          </w:p>
        </w:tc>
        <w:tc>
          <w:tcPr>
            <w:tcW w:w="2556" w:type="dxa"/>
          </w:tcPr>
          <w:p w14:paraId="24D9C6A7" w14:textId="77777777" w:rsidR="0002228B" w:rsidRDefault="00EA3970">
            <w:r>
              <w:rPr>
                <w:sz w:val="17"/>
              </w:rPr>
              <w:t>Performance</w:t>
            </w:r>
          </w:p>
        </w:tc>
        <w:tc>
          <w:tcPr>
            <w:tcW w:w="2556" w:type="dxa"/>
          </w:tcPr>
          <w:p w14:paraId="51A6BBED" w14:textId="77777777" w:rsidR="0002228B" w:rsidRDefault="00EA3970">
            <w:r>
              <w:rPr>
                <w:sz w:val="17"/>
              </w:rPr>
              <w:t>Invite paired or individual performances. Audience listens for one effective image and one moment that creates wonder.</w:t>
            </w:r>
          </w:p>
        </w:tc>
        <w:tc>
          <w:tcPr>
            <w:tcW w:w="2556" w:type="dxa"/>
          </w:tcPr>
          <w:p w14:paraId="048442FA" w14:textId="77777777" w:rsidR="0002228B" w:rsidRDefault="00EA3970">
            <w:r>
              <w:rPr>
                <w:sz w:val="17"/>
              </w:rPr>
              <w:t>Read/perform; give kind, specific feedback.</w:t>
            </w:r>
          </w:p>
        </w:tc>
      </w:tr>
      <w:tr w:rsidR="0002228B" w14:paraId="6229B723" w14:textId="77777777">
        <w:tc>
          <w:tcPr>
            <w:tcW w:w="2556" w:type="dxa"/>
          </w:tcPr>
          <w:p w14:paraId="5AFD21DA" w14:textId="77777777" w:rsidR="0002228B" w:rsidRDefault="00EA3970">
            <w:r>
              <w:rPr>
                <w:sz w:val="17"/>
              </w:rPr>
              <w:t>5 min</w:t>
            </w:r>
          </w:p>
        </w:tc>
        <w:tc>
          <w:tcPr>
            <w:tcW w:w="2556" w:type="dxa"/>
          </w:tcPr>
          <w:p w14:paraId="3C089152" w14:textId="77777777" w:rsidR="0002228B" w:rsidRDefault="00EA3970">
            <w:r>
              <w:rPr>
                <w:sz w:val="17"/>
              </w:rPr>
              <w:t>Exit ticket</w:t>
            </w:r>
          </w:p>
        </w:tc>
        <w:tc>
          <w:tcPr>
            <w:tcW w:w="2556" w:type="dxa"/>
          </w:tcPr>
          <w:p w14:paraId="2FBBCA8F" w14:textId="77777777" w:rsidR="0002228B" w:rsidRDefault="00EA3970">
            <w:r>
              <w:rPr>
                <w:sz w:val="17"/>
              </w:rPr>
              <w:t>Ask: “Something in the world I now notice differently is…”</w:t>
            </w:r>
          </w:p>
        </w:tc>
        <w:tc>
          <w:tcPr>
            <w:tcW w:w="2556" w:type="dxa"/>
          </w:tcPr>
          <w:p w14:paraId="5256ACA2" w14:textId="77777777" w:rsidR="0002228B" w:rsidRDefault="00EA3970">
            <w:r>
              <w:rPr>
                <w:sz w:val="17"/>
              </w:rPr>
              <w:t>Complete and share if comfortable.</w:t>
            </w:r>
          </w:p>
        </w:tc>
      </w:tr>
    </w:tbl>
    <w:p w14:paraId="7563B651" w14:textId="77777777" w:rsidR="0002228B" w:rsidRDefault="00EA3970">
      <w:pPr>
        <w:pStyle w:val="Heading1"/>
      </w:pPr>
      <w:r>
        <w:t>Poetry techniques to teach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408"/>
        <w:gridCol w:w="3408"/>
        <w:gridCol w:w="3408"/>
      </w:tblGrid>
      <w:tr w:rsidR="0002228B" w14:paraId="6FD1169F" w14:textId="77777777">
        <w:tc>
          <w:tcPr>
            <w:tcW w:w="3408" w:type="dxa"/>
          </w:tcPr>
          <w:p w14:paraId="0D564441" w14:textId="77777777" w:rsidR="0002228B" w:rsidRDefault="00EA3970">
            <w:r w:rsidRPr="009A5048">
              <w:rPr>
                <w:b/>
                <w:bCs/>
                <w:sz w:val="17"/>
              </w:rPr>
              <w:t>Technique</w:t>
            </w:r>
          </w:p>
        </w:tc>
        <w:tc>
          <w:tcPr>
            <w:tcW w:w="3408" w:type="dxa"/>
          </w:tcPr>
          <w:p w14:paraId="41852AC9" w14:textId="77777777" w:rsidR="0002228B" w:rsidRDefault="00EA3970">
            <w:r w:rsidRPr="009A5048">
              <w:rPr>
                <w:b/>
                <w:bCs/>
                <w:sz w:val="17"/>
              </w:rPr>
              <w:t>Child</w:t>
            </w:r>
            <w:r>
              <w:rPr>
                <w:sz w:val="17"/>
              </w:rPr>
              <w:t>-</w:t>
            </w:r>
            <w:r w:rsidRPr="009A5048">
              <w:rPr>
                <w:b/>
                <w:bCs/>
                <w:sz w:val="17"/>
              </w:rPr>
              <w:t>friendly</w:t>
            </w:r>
            <w:r>
              <w:rPr>
                <w:sz w:val="17"/>
              </w:rPr>
              <w:t xml:space="preserve"> </w:t>
            </w:r>
            <w:r w:rsidRPr="009A5048">
              <w:rPr>
                <w:b/>
                <w:bCs/>
                <w:sz w:val="17"/>
              </w:rPr>
              <w:t>explanation</w:t>
            </w:r>
          </w:p>
        </w:tc>
        <w:tc>
          <w:tcPr>
            <w:tcW w:w="3408" w:type="dxa"/>
          </w:tcPr>
          <w:p w14:paraId="2CC72B33" w14:textId="77777777" w:rsidR="0002228B" w:rsidRDefault="00EA3970">
            <w:r w:rsidRPr="009A5048">
              <w:rPr>
                <w:b/>
                <w:bCs/>
                <w:sz w:val="17"/>
              </w:rPr>
              <w:t>Psalm</w:t>
            </w:r>
            <w:r>
              <w:rPr>
                <w:sz w:val="17"/>
              </w:rPr>
              <w:t xml:space="preserve"> </w:t>
            </w:r>
            <w:r w:rsidRPr="009A5048">
              <w:rPr>
                <w:b/>
                <w:bCs/>
                <w:sz w:val="17"/>
              </w:rPr>
              <w:t>8 starting</w:t>
            </w:r>
            <w:r>
              <w:rPr>
                <w:sz w:val="17"/>
              </w:rPr>
              <w:t xml:space="preserve"> </w:t>
            </w:r>
            <w:r w:rsidRPr="009A5048">
              <w:rPr>
                <w:b/>
                <w:bCs/>
                <w:sz w:val="17"/>
              </w:rPr>
              <w:t>point</w:t>
            </w:r>
          </w:p>
        </w:tc>
      </w:tr>
      <w:tr w:rsidR="0002228B" w14:paraId="63126361" w14:textId="77777777">
        <w:tc>
          <w:tcPr>
            <w:tcW w:w="3408" w:type="dxa"/>
          </w:tcPr>
          <w:p w14:paraId="435DBC76" w14:textId="77777777" w:rsidR="0002228B" w:rsidRDefault="00EA3970">
            <w:r>
              <w:rPr>
                <w:sz w:val="17"/>
              </w:rPr>
              <w:t>Imagery</w:t>
            </w:r>
          </w:p>
        </w:tc>
        <w:tc>
          <w:tcPr>
            <w:tcW w:w="3408" w:type="dxa"/>
          </w:tcPr>
          <w:p w14:paraId="7E13C784" w14:textId="77777777" w:rsidR="0002228B" w:rsidRDefault="00EA3970">
            <w:r>
              <w:rPr>
                <w:sz w:val="17"/>
              </w:rPr>
              <w:t>Words that help the reader see, hear, feel or imagine something.</w:t>
            </w:r>
          </w:p>
        </w:tc>
        <w:tc>
          <w:tcPr>
            <w:tcW w:w="3408" w:type="dxa"/>
          </w:tcPr>
          <w:p w14:paraId="57DA0C30" w14:textId="77777777" w:rsidR="0002228B" w:rsidRDefault="00EA3970">
            <w:r>
              <w:rPr>
                <w:sz w:val="17"/>
              </w:rPr>
              <w:t>the moon and stars; birds; fish; the sea</w:t>
            </w:r>
          </w:p>
        </w:tc>
      </w:tr>
      <w:tr w:rsidR="0002228B" w14:paraId="459C717A" w14:textId="77777777">
        <w:tc>
          <w:tcPr>
            <w:tcW w:w="3408" w:type="dxa"/>
          </w:tcPr>
          <w:p w14:paraId="537B6730" w14:textId="77777777" w:rsidR="0002228B" w:rsidRDefault="00EA3970">
            <w:r>
              <w:rPr>
                <w:sz w:val="17"/>
              </w:rPr>
              <w:t>Rhetorical question</w:t>
            </w:r>
          </w:p>
        </w:tc>
        <w:tc>
          <w:tcPr>
            <w:tcW w:w="3408" w:type="dxa"/>
          </w:tcPr>
          <w:p w14:paraId="40328C4E" w14:textId="77777777" w:rsidR="0002228B" w:rsidRDefault="00EA3970">
            <w:r>
              <w:rPr>
                <w:sz w:val="17"/>
              </w:rPr>
              <w:t>A question asked to make us think rather than simply to get an answer.</w:t>
            </w:r>
          </w:p>
        </w:tc>
        <w:tc>
          <w:tcPr>
            <w:tcW w:w="3408" w:type="dxa"/>
          </w:tcPr>
          <w:p w14:paraId="6E3D6D71" w14:textId="77777777" w:rsidR="0002228B" w:rsidRDefault="00EA3970">
            <w:r>
              <w:rPr>
                <w:sz w:val="17"/>
              </w:rPr>
              <w:t>“Why do you care so much about people?”</w:t>
            </w:r>
          </w:p>
        </w:tc>
      </w:tr>
      <w:tr w:rsidR="0002228B" w14:paraId="54DE42CB" w14:textId="77777777">
        <w:tc>
          <w:tcPr>
            <w:tcW w:w="3408" w:type="dxa"/>
          </w:tcPr>
          <w:p w14:paraId="1DBA1EAD" w14:textId="77777777" w:rsidR="0002228B" w:rsidRDefault="00EA3970">
            <w:r>
              <w:rPr>
                <w:sz w:val="17"/>
              </w:rPr>
              <w:t>Repetition</w:t>
            </w:r>
          </w:p>
        </w:tc>
        <w:tc>
          <w:tcPr>
            <w:tcW w:w="3408" w:type="dxa"/>
          </w:tcPr>
          <w:p w14:paraId="0837A606" w14:textId="77777777" w:rsidR="0002228B" w:rsidRDefault="00EA3970">
            <w:r>
              <w:rPr>
                <w:sz w:val="17"/>
              </w:rPr>
              <w:t>Repeating a word or line to make an idea important or memorable.</w:t>
            </w:r>
          </w:p>
        </w:tc>
        <w:tc>
          <w:tcPr>
            <w:tcW w:w="3408" w:type="dxa"/>
          </w:tcPr>
          <w:p w14:paraId="59E8D91E" w14:textId="77777777" w:rsidR="0002228B" w:rsidRDefault="00EA3970">
            <w:r>
              <w:rPr>
                <w:sz w:val="17"/>
              </w:rPr>
              <w:t>“How amazing is your name…” frames the poem</w:t>
            </w:r>
          </w:p>
        </w:tc>
      </w:tr>
      <w:tr w:rsidR="0002228B" w14:paraId="62D0D76D" w14:textId="77777777">
        <w:tc>
          <w:tcPr>
            <w:tcW w:w="3408" w:type="dxa"/>
          </w:tcPr>
          <w:p w14:paraId="6DB538FD" w14:textId="77777777" w:rsidR="0002228B" w:rsidRDefault="00EA3970">
            <w:r>
              <w:rPr>
                <w:sz w:val="17"/>
              </w:rPr>
              <w:t>Listing</w:t>
            </w:r>
          </w:p>
        </w:tc>
        <w:tc>
          <w:tcPr>
            <w:tcW w:w="3408" w:type="dxa"/>
          </w:tcPr>
          <w:p w14:paraId="5C583A8B" w14:textId="77777777" w:rsidR="0002228B" w:rsidRDefault="00EA3970">
            <w:r>
              <w:rPr>
                <w:sz w:val="17"/>
              </w:rPr>
              <w:t>Several related things are named to build a picture or sense of scale.</w:t>
            </w:r>
          </w:p>
        </w:tc>
        <w:tc>
          <w:tcPr>
            <w:tcW w:w="3408" w:type="dxa"/>
          </w:tcPr>
          <w:p w14:paraId="3FCAD16B" w14:textId="77777777" w:rsidR="0002228B" w:rsidRDefault="00EA3970">
            <w:r>
              <w:rPr>
                <w:sz w:val="17"/>
              </w:rPr>
              <w:t>land animals, birds and fish</w:t>
            </w:r>
          </w:p>
        </w:tc>
      </w:tr>
      <w:tr w:rsidR="0002228B" w14:paraId="5CD6CEE7" w14:textId="77777777">
        <w:tc>
          <w:tcPr>
            <w:tcW w:w="3408" w:type="dxa"/>
          </w:tcPr>
          <w:p w14:paraId="00E55D79" w14:textId="77777777" w:rsidR="0002228B" w:rsidRDefault="00EA3970">
            <w:r>
              <w:rPr>
                <w:sz w:val="17"/>
              </w:rPr>
              <w:t>Contrast</w:t>
            </w:r>
          </w:p>
        </w:tc>
        <w:tc>
          <w:tcPr>
            <w:tcW w:w="3408" w:type="dxa"/>
          </w:tcPr>
          <w:p w14:paraId="7A3F9B82" w14:textId="77777777" w:rsidR="0002228B" w:rsidRDefault="00EA3970">
            <w:r>
              <w:rPr>
                <w:sz w:val="17"/>
              </w:rPr>
              <w:t>Putting different ideas beside each other can make both stand out.</w:t>
            </w:r>
          </w:p>
        </w:tc>
        <w:tc>
          <w:tcPr>
            <w:tcW w:w="3408" w:type="dxa"/>
          </w:tcPr>
          <w:p w14:paraId="753DBF0A" w14:textId="77777777" w:rsidR="0002228B" w:rsidRDefault="00EA3970">
            <w:r>
              <w:rPr>
                <w:sz w:val="17"/>
              </w:rPr>
              <w:t>huge heavens beside human beings</w:t>
            </w:r>
          </w:p>
        </w:tc>
      </w:tr>
      <w:tr w:rsidR="0002228B" w14:paraId="56F42175" w14:textId="77777777">
        <w:tc>
          <w:tcPr>
            <w:tcW w:w="3408" w:type="dxa"/>
          </w:tcPr>
          <w:p w14:paraId="37CC5FE4" w14:textId="77777777" w:rsidR="0002228B" w:rsidRDefault="00EA3970">
            <w:r>
              <w:rPr>
                <w:sz w:val="17"/>
              </w:rPr>
              <w:t>Line break</w:t>
            </w:r>
          </w:p>
        </w:tc>
        <w:tc>
          <w:tcPr>
            <w:tcW w:w="3408" w:type="dxa"/>
          </w:tcPr>
          <w:p w14:paraId="36877DDA" w14:textId="77777777" w:rsidR="0002228B" w:rsidRDefault="00EA3970">
            <w:r>
              <w:rPr>
                <w:sz w:val="17"/>
              </w:rPr>
              <w:t>Where a line ends can affect pace, emphasis and meaning.</w:t>
            </w:r>
          </w:p>
        </w:tc>
        <w:tc>
          <w:tcPr>
            <w:tcW w:w="3408" w:type="dxa"/>
          </w:tcPr>
          <w:p w14:paraId="06F3EDBD" w14:textId="77777777" w:rsidR="0002228B" w:rsidRDefault="00EA3970">
            <w:r>
              <w:rPr>
                <w:sz w:val="17"/>
              </w:rPr>
              <w:t>Give important images space on the page</w:t>
            </w:r>
          </w:p>
        </w:tc>
      </w:tr>
    </w:tbl>
    <w:p w14:paraId="6EB46F60" w14:textId="77777777" w:rsidR="0002228B" w:rsidRDefault="00EA3970">
      <w:r>
        <w:br w:type="page"/>
      </w:r>
    </w:p>
    <w:p w14:paraId="1B21A8F8" w14:textId="0FBFD39F" w:rsidR="0002228B" w:rsidRDefault="00EA3970">
      <w:pPr>
        <w:pStyle w:val="Heading1"/>
      </w:pPr>
      <w:r>
        <w:lastRenderedPageBreak/>
        <w:t>Pupil activity sheet: Psalm 8 Poetry Detectives</w:t>
      </w:r>
      <w:r w:rsidR="009A5048">
        <w:br/>
        <w:t xml:space="preserve">Psalm 8 </w:t>
      </w:r>
      <w:r w:rsidR="009A5048">
        <w:br/>
      </w:r>
    </w:p>
    <w:p w14:paraId="755BE591" w14:textId="49E56169" w:rsidR="0002228B" w:rsidRDefault="00EA3970">
      <w:r>
        <w:t>Name: ______________________</w:t>
      </w:r>
      <w:r w:rsidR="009A5048">
        <w:t>________________________________</w:t>
      </w:r>
      <w:r>
        <w:t>_______</w:t>
      </w:r>
      <w:proofErr w:type="gramStart"/>
      <w:r>
        <w:t xml:space="preserve">_  </w:t>
      </w:r>
      <w:proofErr w:type="gramEnd"/>
      <w:r>
        <w:t xml:space="preserve"> Date: __________________</w:t>
      </w:r>
    </w:p>
    <w:p w14:paraId="6182E3B6" w14:textId="77777777" w:rsidR="0002228B" w:rsidRDefault="00EA3970">
      <w:r>
        <w:t>1. Find an image from the poem that makes you picture something clearly: ______________________________________</w:t>
      </w:r>
    </w:p>
    <w:p w14:paraId="756696A7" w14:textId="77777777" w:rsidR="0002228B" w:rsidRDefault="00EA3970">
      <w:r>
        <w:t>2. What can you see in your imagination? _________________________________________________________________</w:t>
      </w:r>
    </w:p>
    <w:p w14:paraId="7BAE8731" w14:textId="77777777" w:rsidR="0002228B" w:rsidRDefault="00EA3970">
      <w:r>
        <w:t>3. Find the big question in the poem. Why do you think the poet asks it? ______________________________________</w:t>
      </w:r>
    </w:p>
    <w:p w14:paraId="71854CD2" w14:textId="77777777" w:rsidR="0002228B" w:rsidRDefault="00EA3970">
      <w:r>
        <w:t>4. Find one example of repetition. What effect does it have? _________________________________________________</w:t>
      </w:r>
    </w:p>
    <w:p w14:paraId="21E11565" w14:textId="77777777" w:rsidR="0002228B" w:rsidRDefault="00EA3970">
      <w:r>
        <w:t>5. Which part of nature is named in the poem that you find most interesting? Why? ______________________________</w:t>
      </w:r>
    </w:p>
    <w:p w14:paraId="52FE75F8" w14:textId="77777777" w:rsidR="0002228B" w:rsidRDefault="00EA3970">
      <w:r>
        <w:t>6. What might the poem suggest about the place of human beings in the world? _________________________________</w:t>
      </w:r>
    </w:p>
    <w:p w14:paraId="0700805E" w14:textId="77777777" w:rsidR="0002228B" w:rsidRDefault="00EA3970">
      <w:r>
        <w:t>7. What responsibility might people have towards animals or the natural world? _________________________________</w:t>
      </w:r>
    </w:p>
    <w:p w14:paraId="39493E63" w14:textId="77777777" w:rsidR="0002228B" w:rsidRDefault="00EA3970">
      <w:r>
        <w:t>8. Write your own “wonder question”: _____________________________________________________________________</w:t>
      </w:r>
    </w:p>
    <w:p w14:paraId="49EB2432" w14:textId="77777777" w:rsidR="0002228B" w:rsidRDefault="00EA3970">
      <w:pPr>
        <w:pStyle w:val="Heading1"/>
      </w:pPr>
      <w:r>
        <w:t>Pupil writing frame: My Wonder Poem</w:t>
      </w:r>
    </w:p>
    <w:p w14:paraId="5CD86FE6" w14:textId="77777777" w:rsidR="0002228B" w:rsidRDefault="00EA3970">
      <w:r>
        <w:t>Choose something in the natural world: the moon, stars, rain, a river, a tree, an animal, the sea, wind, clouds or something else.</w:t>
      </w:r>
    </w:p>
    <w:p w14:paraId="7649AD4F" w14:textId="77777777" w:rsidR="0002228B" w:rsidRDefault="00EA3970">
      <w:r>
        <w:t>I look at ________________________________</w:t>
      </w:r>
    </w:p>
    <w:p w14:paraId="038A98FA" w14:textId="77777777" w:rsidR="0002228B" w:rsidRDefault="00EA3970">
      <w:r>
        <w:t>I notice __________________________________</w:t>
      </w:r>
    </w:p>
    <w:p w14:paraId="771B6A3C" w14:textId="77777777" w:rsidR="0002228B" w:rsidRDefault="00EA3970">
      <w:r>
        <w:t>I can hear / see / feel _____________________</w:t>
      </w:r>
    </w:p>
    <w:p w14:paraId="71C78192" w14:textId="77777777" w:rsidR="0002228B" w:rsidRDefault="00EA3970">
      <w:r>
        <w:t>It is like __________________________________</w:t>
      </w:r>
    </w:p>
    <w:p w14:paraId="0DC2AEF6" w14:textId="77777777" w:rsidR="0002228B" w:rsidRDefault="00EA3970">
      <w:r>
        <w:t>How can __________________________________?</w:t>
      </w:r>
    </w:p>
    <w:p w14:paraId="00BEBCA8" w14:textId="77777777" w:rsidR="0002228B" w:rsidRDefault="00EA3970">
      <w:r>
        <w:t>I wonder __________________________________</w:t>
      </w:r>
    </w:p>
    <w:p w14:paraId="30582FBB" w14:textId="77777777" w:rsidR="0002228B" w:rsidRDefault="00EA3970">
      <w:r>
        <w:t>Perhaps ___________________________________</w:t>
      </w:r>
    </w:p>
    <w:p w14:paraId="422BE357" w14:textId="77777777" w:rsidR="0002228B" w:rsidRDefault="00EA3970">
      <w:r>
        <w:t>___________________________________________</w:t>
      </w:r>
    </w:p>
    <w:p w14:paraId="28BD4DBF" w14:textId="77777777" w:rsidR="0002228B" w:rsidRDefault="00EA3970">
      <w:r>
        <w:t>___________________________________________</w:t>
      </w:r>
    </w:p>
    <w:p w14:paraId="015C5EF9" w14:textId="77777777" w:rsidR="0002228B" w:rsidRDefault="00EA3970">
      <w:r>
        <w:t>Challenge: use repetition, a rhetorical question, one metaphor or simile, and a deliberate line break.</w:t>
      </w:r>
    </w:p>
    <w:p w14:paraId="4FB42DFA" w14:textId="77777777" w:rsidR="0002228B" w:rsidRDefault="00EA3970">
      <w:pPr>
        <w:pStyle w:val="Heading1"/>
      </w:pPr>
      <w:r>
        <w:lastRenderedPageBreak/>
        <w:t>Differentiation &amp; inclusion</w:t>
      </w:r>
    </w:p>
    <w:p w14:paraId="4E54C083" w14:textId="77777777" w:rsidR="0002228B" w:rsidRDefault="00EA3970">
      <w:pPr>
        <w:pStyle w:val="ListBullet"/>
      </w:pPr>
      <w:r>
        <w:t>Support: use photographs or real objects, provide a nature word bank, rehearse ideas orally, use sentence starters, allow drawing before writing, or use speech-to-text.</w:t>
      </w:r>
    </w:p>
    <w:p w14:paraId="246A4E17" w14:textId="77777777" w:rsidR="0002228B" w:rsidRDefault="00EA3970">
      <w:pPr>
        <w:pStyle w:val="ListBullet"/>
      </w:pPr>
      <w:r>
        <w:t>Core: write 6–10 lines and use at least two poetic techniques.</w:t>
      </w:r>
    </w:p>
    <w:p w14:paraId="1D427C6F" w14:textId="77777777" w:rsidR="0002228B" w:rsidRDefault="00EA3970">
      <w:pPr>
        <w:pStyle w:val="ListBullet"/>
      </w:pPr>
      <w:r>
        <w:t>Challenge: write without the frame and create a deliberate structure that moves from observation to a big question or reflection.</w:t>
      </w:r>
    </w:p>
    <w:p w14:paraId="1AAC6B05" w14:textId="77777777" w:rsidR="0002228B" w:rsidRDefault="00EA3970">
      <w:pPr>
        <w:pStyle w:val="ListBullet"/>
      </w:pPr>
      <w:r>
        <w:t>Communication needs: allow paired reading, recorded performance, or visual poetry with images and labels.</w:t>
      </w:r>
    </w:p>
    <w:p w14:paraId="6392573C" w14:textId="77777777" w:rsidR="0002228B" w:rsidRDefault="00EA3970">
      <w:pPr>
        <w:pStyle w:val="ListBullet"/>
      </w:pPr>
      <w:r>
        <w:t>Religious diversity: present Psalm 8 as a Christian text. Learners may respond from a Christian, another religious, or non-religious perspective; no pupil should be required to make a personal faith statement.</w:t>
      </w:r>
    </w:p>
    <w:p w14:paraId="00299063" w14:textId="77777777" w:rsidR="0002228B" w:rsidRDefault="00EA3970">
      <w:pPr>
        <w:pStyle w:val="ListBullet"/>
      </w:pPr>
      <w:r>
        <w:t>Additional support needs: reduce the writing demand, pre-teach vocabulary such as heavens, glory, creatures, responsibility and wonder, and accept oral responses.</w:t>
      </w:r>
    </w:p>
    <w:p w14:paraId="5594D58B" w14:textId="77777777" w:rsidR="0002228B" w:rsidRDefault="00EA3970">
      <w:pPr>
        <w:pStyle w:val="Heading1"/>
      </w:pPr>
      <w:r>
        <w:t>Cross-curricular opportunities</w:t>
      </w:r>
    </w:p>
    <w:p w14:paraId="49D11C73" w14:textId="77777777" w:rsidR="0002228B" w:rsidRDefault="00EA3970">
      <w:pPr>
        <w:pStyle w:val="ListBullet"/>
      </w:pPr>
      <w:r>
        <w:t>Sciences: observe the moon, stars, weather, local wildlife or biodiversity; make a class “What do we wonder?” chart.</w:t>
      </w:r>
    </w:p>
    <w:p w14:paraId="763D3FAA" w14:textId="77777777" w:rsidR="0002228B" w:rsidRDefault="00EA3970">
      <w:pPr>
        <w:pStyle w:val="ListBullet"/>
      </w:pPr>
      <w:r>
        <w:t>Expressive Arts: create a soundscape for the poem using voices, percussion or found sounds.</w:t>
      </w:r>
    </w:p>
    <w:p w14:paraId="26C05F6F" w14:textId="77777777" w:rsidR="0002228B" w:rsidRDefault="00EA3970">
      <w:pPr>
        <w:pStyle w:val="ListBullet"/>
      </w:pPr>
      <w:r>
        <w:t>Art &amp; Design: make a “Psalm 8 night sky” artwork using layered textures and words from the poem.</w:t>
      </w:r>
    </w:p>
    <w:p w14:paraId="3D19F6C6" w14:textId="77777777" w:rsidR="0002228B" w:rsidRDefault="00EA3970">
      <w:pPr>
        <w:pStyle w:val="ListBullet"/>
      </w:pPr>
      <w:r>
        <w:t>Health &amp; Wellbeing: discuss belonging, identity and how caring for the natural environment can support wellbeing.</w:t>
      </w:r>
    </w:p>
    <w:p w14:paraId="281CCE6A" w14:textId="77777777" w:rsidR="0002228B" w:rsidRDefault="00EA3970">
      <w:pPr>
        <w:pStyle w:val="ListBullet"/>
      </w:pPr>
      <w:r>
        <w:t>Outdoor learning: take pupils outside to collect sensory observations, then turn them into poetic lines.</w:t>
      </w:r>
    </w:p>
    <w:p w14:paraId="74279318" w14:textId="77777777" w:rsidR="0002228B" w:rsidRDefault="00EA3970">
      <w:pPr>
        <w:pStyle w:val="ListBullet"/>
      </w:pPr>
      <w:r>
        <w:t>Digital learning: create a collaborative digital class poem or audio recording of the final performances.</w:t>
      </w:r>
    </w:p>
    <w:p w14:paraId="2D42F0B6" w14:textId="77777777" w:rsidR="0002228B" w:rsidRDefault="00EA3970">
      <w:pPr>
        <w:pStyle w:val="Heading1"/>
      </w:pPr>
      <w:r>
        <w:t>Assessment opportunities</w:t>
      </w:r>
    </w:p>
    <w:p w14:paraId="7C194CA8" w14:textId="77777777" w:rsidR="0002228B" w:rsidRDefault="00EA3970">
      <w:pPr>
        <w:pStyle w:val="ListBullet"/>
      </w:pPr>
      <w:r>
        <w:t>Understanding: explains an image, question or repeated line using evidence.</w:t>
      </w:r>
    </w:p>
    <w:p w14:paraId="719EC15D" w14:textId="77777777" w:rsidR="0002228B" w:rsidRDefault="00EA3970">
      <w:pPr>
        <w:pStyle w:val="ListBullet"/>
      </w:pPr>
      <w:r>
        <w:t>Poetry craft: uses imagery, repetition, question, listing or line breaks deliberately.</w:t>
      </w:r>
    </w:p>
    <w:p w14:paraId="726D0232" w14:textId="77777777" w:rsidR="0002228B" w:rsidRDefault="00EA3970">
      <w:pPr>
        <w:pStyle w:val="ListBullet"/>
      </w:pPr>
      <w:r>
        <w:t>Listening &amp; talking: responds to another interpretation and gives a reason for their own.</w:t>
      </w:r>
    </w:p>
    <w:p w14:paraId="5AFA2A47" w14:textId="77777777" w:rsidR="0002228B" w:rsidRDefault="00EA3970">
      <w:pPr>
        <w:pStyle w:val="ListBullet"/>
      </w:pPr>
      <w:r>
        <w:t>RME reflection: recognises the Christian context and respects diverse responses.</w:t>
      </w:r>
    </w:p>
    <w:p w14:paraId="4A34D835" w14:textId="77777777" w:rsidR="0002228B" w:rsidRDefault="00EA3970">
      <w:pPr>
        <w:pStyle w:val="ListBullet"/>
      </w:pPr>
      <w:r>
        <w:t>Environmental thinking: identifies a possible human responsibility towards other living things.</w:t>
      </w:r>
    </w:p>
    <w:p w14:paraId="6857511A" w14:textId="77777777" w:rsidR="0002228B" w:rsidRDefault="00EA3970">
      <w:pPr>
        <w:pStyle w:val="Heading1"/>
      </w:pPr>
      <w:r>
        <w:t>Optional extension: The Psalm 8 Wonder Wall</w:t>
      </w:r>
    </w:p>
    <w:p w14:paraId="78CF4934" w14:textId="77777777" w:rsidR="0002228B" w:rsidRDefault="00EA3970">
      <w:r>
        <w:t>Create four headings: LOOK, HEAR, WONDER, CARE. Pupils add observations, questions and ideas about responsibility. At the end of the week, turn selected contributions into a collaborative class poem.</w:t>
      </w:r>
    </w:p>
    <w:p w14:paraId="43384C46" w14:textId="77777777" w:rsidR="0002228B" w:rsidRDefault="00EA3970">
      <w:pPr>
        <w:pStyle w:val="Heading1"/>
      </w:pPr>
      <w:r>
        <w:t>Teacher notes &amp; sources</w:t>
      </w:r>
    </w:p>
    <w:p w14:paraId="720E0F4B" w14:textId="6E78991F" w:rsidR="0002228B" w:rsidRDefault="00EA3970">
      <w:r>
        <w:t>Education Scotland: Curriculum for Excellence, Experiences and Outcomes; Benchmarks; Curriculum principles and practice; Literacy and English; Religious and Moral Education. National Poetry Day: Forward Arts Foundation, 2026.</w:t>
      </w:r>
      <w:r w:rsidR="009A5048">
        <w:t xml:space="preserve"> </w:t>
      </w:r>
      <w:r>
        <w:t>The pupil poem is an original teacher-created retelling inspired by Psalm 8 and is not presented as a Bible translation. If you use a published Bible translation, follow that edition’s copyright/permission requirements.</w:t>
      </w:r>
    </w:p>
    <w:sectPr w:rsidR="0002228B" w:rsidSect="00034616">
      <w:footerReference w:type="default" r:id="rId9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A8254" w14:textId="77777777" w:rsidR="00EA3970" w:rsidRDefault="00EA3970" w:rsidP="009A5048">
      <w:pPr>
        <w:spacing w:after="0" w:line="240" w:lineRule="auto"/>
      </w:pPr>
      <w:r>
        <w:separator/>
      </w:r>
    </w:p>
  </w:endnote>
  <w:endnote w:type="continuationSeparator" w:id="0">
    <w:p w14:paraId="72929C8D" w14:textId="77777777" w:rsidR="00EA3970" w:rsidRDefault="00EA3970" w:rsidP="009A50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54029" w14:textId="77777777" w:rsidR="009A5048" w:rsidRDefault="009A5048" w:rsidP="009A5048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35B4C85" wp14:editId="50936C2C">
          <wp:simplePos x="0" y="0"/>
          <wp:positionH relativeFrom="column">
            <wp:posOffset>4099560</wp:posOffset>
          </wp:positionH>
          <wp:positionV relativeFrom="paragraph">
            <wp:posOffset>-104140</wp:posOffset>
          </wp:positionV>
          <wp:extent cx="1235710" cy="441960"/>
          <wp:effectExtent l="0" t="0" r="2540" b="0"/>
          <wp:wrapTight wrapText="bothSides">
            <wp:wrapPolygon edited="0">
              <wp:start x="0" y="0"/>
              <wp:lineTo x="0" y="20483"/>
              <wp:lineTo x="21311" y="20483"/>
              <wp:lineTo x="21311" y="0"/>
              <wp:lineTo x="0" y="0"/>
            </wp:wrapPolygon>
          </wp:wrapTight>
          <wp:docPr id="133759609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7596097" name="Picture 133759609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35710" cy="4419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CVE Scotland September 2026  </w:t>
    </w:r>
    <w:hyperlink r:id="rId2" w:history="1">
      <w:r w:rsidRPr="009E7DD7">
        <w:rPr>
          <w:rStyle w:val="Hyperlink"/>
        </w:rPr>
        <w:t>www.cve-scotland.org.uk</w:t>
      </w:r>
    </w:hyperlink>
    <w:r>
      <w:t xml:space="preserve">  </w:t>
    </w:r>
    <w:r>
      <w:rPr>
        <w:noProof/>
      </w:rPr>
      <w:t xml:space="preserve">                               </w:t>
    </w:r>
  </w:p>
  <w:p w14:paraId="08624C03" w14:textId="77777777" w:rsidR="009A5048" w:rsidRDefault="009A50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2AF1AC" w14:textId="77777777" w:rsidR="00EA3970" w:rsidRDefault="00EA3970" w:rsidP="009A5048">
      <w:pPr>
        <w:spacing w:after="0" w:line="240" w:lineRule="auto"/>
      </w:pPr>
      <w:r>
        <w:separator/>
      </w:r>
    </w:p>
  </w:footnote>
  <w:footnote w:type="continuationSeparator" w:id="0">
    <w:p w14:paraId="6188D1B7" w14:textId="77777777" w:rsidR="00EA3970" w:rsidRDefault="00EA3970" w:rsidP="009A50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52134526">
    <w:abstractNumId w:val="8"/>
  </w:num>
  <w:num w:numId="2" w16cid:durableId="165171865">
    <w:abstractNumId w:val="6"/>
  </w:num>
  <w:num w:numId="3" w16cid:durableId="908611670">
    <w:abstractNumId w:val="5"/>
  </w:num>
  <w:num w:numId="4" w16cid:durableId="2061397011">
    <w:abstractNumId w:val="4"/>
  </w:num>
  <w:num w:numId="5" w16cid:durableId="1974822940">
    <w:abstractNumId w:val="7"/>
  </w:num>
  <w:num w:numId="6" w16cid:durableId="280843031">
    <w:abstractNumId w:val="3"/>
  </w:num>
  <w:num w:numId="7" w16cid:durableId="800155779">
    <w:abstractNumId w:val="2"/>
  </w:num>
  <w:num w:numId="8" w16cid:durableId="940138034">
    <w:abstractNumId w:val="1"/>
  </w:num>
  <w:num w:numId="9" w16cid:durableId="20199660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228B"/>
    <w:rsid w:val="00034616"/>
    <w:rsid w:val="0006063C"/>
    <w:rsid w:val="0015074B"/>
    <w:rsid w:val="0029639D"/>
    <w:rsid w:val="00326F90"/>
    <w:rsid w:val="009A5048"/>
    <w:rsid w:val="00A875C2"/>
    <w:rsid w:val="00AA1D8D"/>
    <w:rsid w:val="00B47730"/>
    <w:rsid w:val="00CB0664"/>
    <w:rsid w:val="00EA397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807333"/>
  <w14:defaultImageDpi w14:val="300"/>
  <w15:docId w15:val="{AC8B7443-BF75-4512-9B34-ABAA57D71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9A504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ve-scotland.org.uk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1564</Words>
  <Characters>8918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10462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CVE Scotland, L. MacMillan</cp:lastModifiedBy>
  <cp:revision>2</cp:revision>
  <dcterms:created xsi:type="dcterms:W3CDTF">2026-09-22T11:03:00Z</dcterms:created>
  <dcterms:modified xsi:type="dcterms:W3CDTF">2026-09-22T11:03:00Z</dcterms:modified>
  <cp:category/>
</cp:coreProperties>
</file>